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36797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B2D90">
              <w:t>1</w:t>
            </w:r>
            <w:r w:rsidR="0036797B">
              <w:t>9</w:t>
            </w:r>
            <w:r w:rsidR="008B2D90">
              <w:t>.12</w:t>
            </w:r>
            <w:r w:rsidR="007858E9">
              <w:rPr>
                <w:noProof/>
              </w:rPr>
              <w:t xml:space="preserve">.2017 г. 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3434FF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34FF">
              <w:t>66</w:t>
            </w:r>
            <w:r w:rsidR="003434FF">
              <w:rPr>
                <w:lang w:val="en-US"/>
              </w:rPr>
              <w:t>/41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F54F00" w:rsidP="00D82752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82752" w:rsidRPr="00D82752">
              <w:rPr>
                <w:noProof/>
              </w:rPr>
              <w:t>Об установлении ОТКРЫТОМУ АКЦИОНЕРНОМУ ОБЩЕСТВУ «ТЕПЛОЭНЕРГО»,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636248" w:rsidRDefault="00636248" w:rsidP="004E354B">
      <w:pPr>
        <w:pStyle w:val="ac"/>
        <w:spacing w:line="276" w:lineRule="auto"/>
        <w:jc w:val="center"/>
      </w:pPr>
    </w:p>
    <w:p w:rsidR="00F7491D" w:rsidRDefault="00F7491D" w:rsidP="004E354B">
      <w:pPr>
        <w:pStyle w:val="ac"/>
        <w:spacing w:line="276" w:lineRule="auto"/>
        <w:jc w:val="center"/>
      </w:pPr>
    </w:p>
    <w:p w:rsidR="0094434B" w:rsidRPr="004E354B" w:rsidRDefault="0094434B" w:rsidP="004E354B">
      <w:pPr>
        <w:pStyle w:val="ac"/>
        <w:spacing w:line="276" w:lineRule="auto"/>
        <w:ind w:firstLine="720"/>
        <w:jc w:val="center"/>
      </w:pPr>
    </w:p>
    <w:p w:rsidR="00995694" w:rsidRPr="003434FF" w:rsidRDefault="00D82752" w:rsidP="00995694">
      <w:pPr>
        <w:spacing w:line="276" w:lineRule="auto"/>
        <w:ind w:firstLine="720"/>
        <w:jc w:val="both"/>
        <w:rPr>
          <w:szCs w:val="28"/>
        </w:rPr>
      </w:pPr>
      <w:r w:rsidRPr="00D82752">
        <w:rPr>
          <w:szCs w:val="28"/>
        </w:rPr>
        <w:t xml:space="preserve"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№ 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</w:t>
      </w:r>
      <w:r w:rsidRPr="00D82752">
        <w:rPr>
          <w:noProof/>
          <w:szCs w:val="28"/>
        </w:rPr>
        <w:t>ОТКРЫТЫМ АКЦИОНЕРНЫМ ОБЩЕСТВОМ «ТЕПЛОЭНЕРГО</w:t>
      </w:r>
      <w:r w:rsidRPr="00D82752">
        <w:rPr>
          <w:szCs w:val="28"/>
        </w:rPr>
        <w:t>», г. Нижний Новгород</w:t>
      </w:r>
      <w:r w:rsidRPr="00D82752">
        <w:rPr>
          <w:bCs/>
          <w:szCs w:val="28"/>
        </w:rPr>
        <w:t xml:space="preserve">, </w:t>
      </w:r>
      <w:r w:rsidRPr="00D82752">
        <w:rPr>
          <w:szCs w:val="28"/>
        </w:rPr>
        <w:t xml:space="preserve">экспертного заключения </w:t>
      </w:r>
      <w:r w:rsidR="00995694" w:rsidRPr="00995694">
        <w:rPr>
          <w:szCs w:val="28"/>
        </w:rPr>
        <w:t>рег. № в-10</w:t>
      </w:r>
      <w:r w:rsidR="00995694" w:rsidRPr="003434FF">
        <w:rPr>
          <w:szCs w:val="28"/>
        </w:rPr>
        <w:t>88</w:t>
      </w:r>
      <w:r w:rsidR="00995694" w:rsidRPr="00995694">
        <w:rPr>
          <w:szCs w:val="28"/>
        </w:rPr>
        <w:t xml:space="preserve"> от 12 декабря 2017 года:</w:t>
      </w:r>
    </w:p>
    <w:p w:rsidR="00D82752" w:rsidRDefault="00D82752" w:rsidP="00995694">
      <w:pPr>
        <w:spacing w:line="276" w:lineRule="auto"/>
        <w:ind w:firstLine="720"/>
        <w:jc w:val="both"/>
        <w:rPr>
          <w:szCs w:val="28"/>
        </w:rPr>
      </w:pPr>
      <w:r w:rsidRPr="00D82752">
        <w:rPr>
          <w:b/>
          <w:szCs w:val="28"/>
        </w:rPr>
        <w:t>1.</w:t>
      </w:r>
      <w:r w:rsidRPr="00D82752">
        <w:rPr>
          <w:szCs w:val="28"/>
        </w:rPr>
        <w:t xml:space="preserve"> Установить </w:t>
      </w:r>
      <w:r w:rsidRPr="00D82752">
        <w:rPr>
          <w:noProof/>
          <w:szCs w:val="28"/>
        </w:rPr>
        <w:t>ОТКРЫТОМУ АКЦИОНЕРНОМУ ОБЩЕСТВУ «ТЕПЛОЭНЕРГО</w:t>
      </w:r>
      <w:r w:rsidRPr="00D82752">
        <w:rPr>
          <w:szCs w:val="28"/>
        </w:rPr>
        <w:t>», г. Нижний Новгород</w:t>
      </w:r>
      <w:r w:rsidRPr="00D82752">
        <w:rPr>
          <w:noProof/>
          <w:szCs w:val="28"/>
        </w:rPr>
        <w:t xml:space="preserve">, </w:t>
      </w:r>
      <w:r w:rsidRPr="00D82752">
        <w:rPr>
          <w:b/>
          <w:bCs/>
          <w:szCs w:val="28"/>
        </w:rPr>
        <w:t xml:space="preserve">тарифы </w:t>
      </w:r>
      <w:r w:rsidRPr="00D82752">
        <w:rPr>
          <w:b/>
          <w:noProof/>
          <w:szCs w:val="28"/>
        </w:rPr>
        <w:t xml:space="preserve">на горячую воду, </w:t>
      </w:r>
      <w:r w:rsidRPr="00D82752">
        <w:rPr>
          <w:noProof/>
          <w:szCs w:val="28"/>
        </w:rPr>
        <w:t>поставляемую потребителям</w:t>
      </w:r>
      <w:r w:rsidRPr="00D82752">
        <w:rPr>
          <w:b/>
          <w:noProof/>
          <w:szCs w:val="28"/>
        </w:rPr>
        <w:t xml:space="preserve"> </w:t>
      </w:r>
      <w:r w:rsidRPr="00D82752">
        <w:rPr>
          <w:noProof/>
          <w:szCs w:val="28"/>
        </w:rPr>
        <w:t>г. Нижнего Новгорода</w:t>
      </w:r>
      <w:r w:rsidRPr="00D82752">
        <w:rPr>
          <w:szCs w:val="28"/>
        </w:rPr>
        <w:t xml:space="preserve"> </w:t>
      </w:r>
      <w:r w:rsidRPr="00D82752">
        <w:rPr>
          <w:b/>
          <w:noProof/>
          <w:szCs w:val="28"/>
        </w:rPr>
        <w:t>с использованием закрытой системы горячего водоснабжения</w:t>
      </w:r>
      <w:r w:rsidRPr="00D82752">
        <w:rPr>
          <w:szCs w:val="28"/>
        </w:rPr>
        <w:t>, в следующих размерах: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51"/>
        <w:gridCol w:w="1647"/>
        <w:gridCol w:w="1204"/>
        <w:gridCol w:w="1376"/>
        <w:gridCol w:w="1102"/>
        <w:gridCol w:w="1380"/>
        <w:gridCol w:w="1096"/>
        <w:gridCol w:w="155"/>
        <w:gridCol w:w="1274"/>
      </w:tblGrid>
      <w:tr w:rsidR="00E93081" w:rsidRPr="005E5534" w:rsidTr="00AE4FAE">
        <w:trPr>
          <w:trHeight w:val="52"/>
        </w:trPr>
        <w:tc>
          <w:tcPr>
            <w:tcW w:w="282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E5534">
              <w:rPr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842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E5534">
              <w:rPr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318" w:type="pct"/>
            <w:gridSpan w:val="2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E5534">
              <w:rPr>
                <w:sz w:val="16"/>
                <w:szCs w:val="16"/>
                <w:lang w:eastAsia="en-US"/>
              </w:rPr>
              <w:t>Тариф на горячую воду</w:t>
            </w:r>
          </w:p>
        </w:tc>
        <w:tc>
          <w:tcPr>
            <w:tcW w:w="1268" w:type="pct"/>
            <w:gridSpan w:val="2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E5534">
              <w:rPr>
                <w:sz w:val="16"/>
                <w:szCs w:val="16"/>
                <w:lang w:eastAsia="en-US"/>
              </w:rPr>
              <w:t>Компонент на холодную воду (двухставочный)</w:t>
            </w:r>
          </w:p>
        </w:tc>
        <w:tc>
          <w:tcPr>
            <w:tcW w:w="1290" w:type="pct"/>
            <w:gridSpan w:val="3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E5534">
              <w:rPr>
                <w:sz w:val="16"/>
                <w:szCs w:val="16"/>
                <w:lang w:eastAsia="en-US"/>
              </w:rPr>
              <w:t>Компонент на тепловую энергию (двухставочный)</w:t>
            </w:r>
          </w:p>
        </w:tc>
      </w:tr>
      <w:tr w:rsidR="00E93081" w:rsidRPr="005E5534" w:rsidTr="00AE4FAE">
        <w:trPr>
          <w:trHeight w:val="1032"/>
        </w:trPr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5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E5534">
              <w:rPr>
                <w:sz w:val="16"/>
                <w:szCs w:val="16"/>
                <w:lang w:eastAsia="en-US"/>
              </w:rPr>
              <w:t>Ставка платы за потребление горячей воды, руб./м</w:t>
            </w:r>
            <w:r w:rsidRPr="005E5534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703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E5534">
              <w:rPr>
                <w:sz w:val="16"/>
                <w:szCs w:val="16"/>
                <w:lang w:eastAsia="en-US"/>
              </w:rPr>
              <w:t>Ставка платы за содержание системы горячего водоснабжения, тыс. руб. мес./Гкал/ч</w:t>
            </w:r>
          </w:p>
        </w:tc>
        <w:tc>
          <w:tcPr>
            <w:tcW w:w="563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E5534">
              <w:rPr>
                <w:sz w:val="16"/>
                <w:szCs w:val="16"/>
                <w:lang w:eastAsia="en-US"/>
              </w:rPr>
              <w:t>Ставка платы за потребление холодной воды, руб./м</w:t>
            </w:r>
            <w:r w:rsidRPr="005E5534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705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E5534">
              <w:rPr>
                <w:sz w:val="16"/>
                <w:szCs w:val="16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5E5534">
              <w:rPr>
                <w:sz w:val="16"/>
                <w:szCs w:val="16"/>
                <w:vertAlign w:val="superscript"/>
                <w:lang w:eastAsia="en-US"/>
              </w:rPr>
              <w:t>3</w:t>
            </w:r>
            <w:r w:rsidRPr="005E5534">
              <w:rPr>
                <w:sz w:val="16"/>
                <w:szCs w:val="16"/>
                <w:lang w:eastAsia="en-US"/>
              </w:rPr>
              <w:t xml:space="preserve"> в час</w:t>
            </w:r>
          </w:p>
        </w:tc>
        <w:tc>
          <w:tcPr>
            <w:tcW w:w="639" w:type="pct"/>
            <w:gridSpan w:val="2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E5534">
              <w:rPr>
                <w:sz w:val="16"/>
                <w:szCs w:val="16"/>
                <w:lang w:eastAsia="en-US"/>
              </w:rPr>
              <w:t>Ставка за тепловую энергию, руб./Гкал</w:t>
            </w:r>
          </w:p>
        </w:tc>
        <w:tc>
          <w:tcPr>
            <w:tcW w:w="65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E5534">
              <w:rPr>
                <w:sz w:val="16"/>
                <w:szCs w:val="16"/>
                <w:lang w:eastAsia="en-US"/>
              </w:rPr>
              <w:t>Ставка за содержание тепловой мощности, тыс. руб./Гкал/ч в мес.</w:t>
            </w:r>
          </w:p>
        </w:tc>
      </w:tr>
      <w:tr w:rsidR="00E93081" w:rsidRPr="005E5534" w:rsidTr="00AE4FAE">
        <w:trPr>
          <w:trHeight w:val="458"/>
        </w:trPr>
        <w:tc>
          <w:tcPr>
            <w:tcW w:w="28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января по 30 июня 2018 года</w:t>
            </w:r>
          </w:p>
        </w:tc>
        <w:tc>
          <w:tcPr>
            <w:tcW w:w="615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703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563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14,92</w:t>
            </w:r>
          </w:p>
        </w:tc>
        <w:tc>
          <w:tcPr>
            <w:tcW w:w="705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11,83993</w:t>
            </w:r>
          </w:p>
        </w:tc>
        <w:tc>
          <w:tcPr>
            <w:tcW w:w="639" w:type="pct"/>
            <w:gridSpan w:val="2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852,62</w:t>
            </w:r>
          </w:p>
        </w:tc>
        <w:tc>
          <w:tcPr>
            <w:tcW w:w="65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267,04</w:t>
            </w:r>
          </w:p>
        </w:tc>
      </w:tr>
      <w:tr w:rsidR="00E93081" w:rsidRPr="005E5534" w:rsidTr="00AE4FAE">
        <w:trPr>
          <w:trHeight w:val="390"/>
        </w:trPr>
        <w:tc>
          <w:tcPr>
            <w:tcW w:w="28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2.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июля по 31 декабря 2018 года</w:t>
            </w:r>
          </w:p>
        </w:tc>
        <w:tc>
          <w:tcPr>
            <w:tcW w:w="615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703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563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15,50</w:t>
            </w:r>
          </w:p>
        </w:tc>
        <w:tc>
          <w:tcPr>
            <w:tcW w:w="705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12,30169</w:t>
            </w:r>
          </w:p>
        </w:tc>
        <w:tc>
          <w:tcPr>
            <w:tcW w:w="639" w:type="pct"/>
            <w:gridSpan w:val="2"/>
            <w:tcBorders>
              <w:top w:val="nil"/>
            </w:tcBorders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881,24</w:t>
            </w:r>
          </w:p>
        </w:tc>
        <w:tc>
          <w:tcPr>
            <w:tcW w:w="652" w:type="pct"/>
            <w:tcBorders>
              <w:top w:val="nil"/>
            </w:tcBorders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277,46</w:t>
            </w:r>
          </w:p>
        </w:tc>
      </w:tr>
      <w:tr w:rsidR="00E93081" w:rsidRPr="005E5534" w:rsidTr="005400A7">
        <w:trPr>
          <w:trHeight w:val="132"/>
        </w:trPr>
        <w:tc>
          <w:tcPr>
            <w:tcW w:w="28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3.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января по 30 июня 2019 года</w:t>
            </w:r>
          </w:p>
        </w:tc>
        <w:tc>
          <w:tcPr>
            <w:tcW w:w="615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703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563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15,50</w:t>
            </w:r>
          </w:p>
        </w:tc>
        <w:tc>
          <w:tcPr>
            <w:tcW w:w="705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12,30169</w:t>
            </w:r>
          </w:p>
        </w:tc>
        <w:tc>
          <w:tcPr>
            <w:tcW w:w="639" w:type="pct"/>
            <w:gridSpan w:val="2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881,24</w:t>
            </w:r>
          </w:p>
        </w:tc>
        <w:tc>
          <w:tcPr>
            <w:tcW w:w="65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277,46</w:t>
            </w:r>
          </w:p>
        </w:tc>
      </w:tr>
      <w:tr w:rsidR="00E93081" w:rsidRPr="005E5534" w:rsidTr="005400A7">
        <w:trPr>
          <w:trHeight w:val="132"/>
        </w:trPr>
        <w:tc>
          <w:tcPr>
            <w:tcW w:w="28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4.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 xml:space="preserve">С 1 июля по 31 </w:t>
            </w:r>
            <w:r w:rsidRPr="005E5534">
              <w:rPr>
                <w:sz w:val="20"/>
                <w:lang w:eastAsia="en-US"/>
              </w:rPr>
              <w:lastRenderedPageBreak/>
              <w:t>декабря 2019 года</w:t>
            </w:r>
          </w:p>
        </w:tc>
        <w:tc>
          <w:tcPr>
            <w:tcW w:w="615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703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563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16,04</w:t>
            </w:r>
          </w:p>
        </w:tc>
        <w:tc>
          <w:tcPr>
            <w:tcW w:w="705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16,09209</w:t>
            </w:r>
          </w:p>
        </w:tc>
        <w:tc>
          <w:tcPr>
            <w:tcW w:w="639" w:type="pct"/>
            <w:gridSpan w:val="2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908,23</w:t>
            </w:r>
          </w:p>
        </w:tc>
        <w:tc>
          <w:tcPr>
            <w:tcW w:w="65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284,35</w:t>
            </w:r>
          </w:p>
        </w:tc>
      </w:tr>
      <w:tr w:rsidR="00E93081" w:rsidRPr="005E5534" w:rsidTr="005400A7">
        <w:trPr>
          <w:trHeight w:val="132"/>
        </w:trPr>
        <w:tc>
          <w:tcPr>
            <w:tcW w:w="28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января по 30 июня 2020 года</w:t>
            </w:r>
          </w:p>
        </w:tc>
        <w:tc>
          <w:tcPr>
            <w:tcW w:w="615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703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563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16,04</w:t>
            </w:r>
          </w:p>
        </w:tc>
        <w:tc>
          <w:tcPr>
            <w:tcW w:w="705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16,09209</w:t>
            </w:r>
          </w:p>
        </w:tc>
        <w:tc>
          <w:tcPr>
            <w:tcW w:w="639" w:type="pct"/>
            <w:gridSpan w:val="2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908,23</w:t>
            </w:r>
          </w:p>
        </w:tc>
        <w:tc>
          <w:tcPr>
            <w:tcW w:w="65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284,35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6.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июля по 31 декабря 2020 года</w:t>
            </w:r>
          </w:p>
        </w:tc>
        <w:tc>
          <w:tcPr>
            <w:tcW w:w="615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703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563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16,60</w:t>
            </w:r>
          </w:p>
        </w:tc>
        <w:tc>
          <w:tcPr>
            <w:tcW w:w="705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16,73577</w:t>
            </w:r>
          </w:p>
        </w:tc>
        <w:tc>
          <w:tcPr>
            <w:tcW w:w="639" w:type="pct"/>
            <w:gridSpan w:val="2"/>
            <w:tcBorders>
              <w:top w:val="nil"/>
            </w:tcBorders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935,48</w:t>
            </w:r>
          </w:p>
        </w:tc>
        <w:tc>
          <w:tcPr>
            <w:tcW w:w="652" w:type="pct"/>
            <w:tcBorders>
              <w:top w:val="nil"/>
            </w:tcBorders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284,35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7.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января по 30 июня 2021 года</w:t>
            </w:r>
          </w:p>
        </w:tc>
        <w:tc>
          <w:tcPr>
            <w:tcW w:w="615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703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563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16,60</w:t>
            </w:r>
          </w:p>
        </w:tc>
        <w:tc>
          <w:tcPr>
            <w:tcW w:w="705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16,73577</w:t>
            </w:r>
          </w:p>
        </w:tc>
        <w:tc>
          <w:tcPr>
            <w:tcW w:w="639" w:type="pct"/>
            <w:gridSpan w:val="2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935,48</w:t>
            </w:r>
          </w:p>
        </w:tc>
        <w:tc>
          <w:tcPr>
            <w:tcW w:w="65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284,35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8.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июля по 31 декабря 2021 года</w:t>
            </w:r>
          </w:p>
        </w:tc>
        <w:tc>
          <w:tcPr>
            <w:tcW w:w="615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703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563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17,19</w:t>
            </w:r>
          </w:p>
        </w:tc>
        <w:tc>
          <w:tcPr>
            <w:tcW w:w="705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17,40519</w:t>
            </w:r>
          </w:p>
        </w:tc>
        <w:tc>
          <w:tcPr>
            <w:tcW w:w="639" w:type="pct"/>
            <w:gridSpan w:val="2"/>
            <w:tcBorders>
              <w:top w:val="nil"/>
            </w:tcBorders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963,54</w:t>
            </w:r>
          </w:p>
        </w:tc>
        <w:tc>
          <w:tcPr>
            <w:tcW w:w="652" w:type="pct"/>
            <w:tcBorders>
              <w:top w:val="nil"/>
            </w:tcBorders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284,35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9.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января по 30 июня 2022 года</w:t>
            </w:r>
          </w:p>
        </w:tc>
        <w:tc>
          <w:tcPr>
            <w:tcW w:w="615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703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563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17,19</w:t>
            </w:r>
          </w:p>
        </w:tc>
        <w:tc>
          <w:tcPr>
            <w:tcW w:w="705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17,40519</w:t>
            </w:r>
          </w:p>
        </w:tc>
        <w:tc>
          <w:tcPr>
            <w:tcW w:w="639" w:type="pct"/>
            <w:gridSpan w:val="2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963,54</w:t>
            </w:r>
          </w:p>
        </w:tc>
        <w:tc>
          <w:tcPr>
            <w:tcW w:w="65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284,35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10.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июля по 31 декабря 2022 года</w:t>
            </w:r>
          </w:p>
        </w:tc>
        <w:tc>
          <w:tcPr>
            <w:tcW w:w="615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703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-</w:t>
            </w:r>
          </w:p>
        </w:tc>
        <w:tc>
          <w:tcPr>
            <w:tcW w:w="563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17,79</w:t>
            </w:r>
          </w:p>
        </w:tc>
        <w:tc>
          <w:tcPr>
            <w:tcW w:w="705" w:type="pc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18,17749</w:t>
            </w:r>
          </w:p>
        </w:tc>
        <w:tc>
          <w:tcPr>
            <w:tcW w:w="639" w:type="pct"/>
            <w:gridSpan w:val="2"/>
            <w:tcBorders>
              <w:top w:val="nil"/>
            </w:tcBorders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E5534">
              <w:rPr>
                <w:sz w:val="20"/>
                <w:lang w:eastAsia="en-US"/>
              </w:rPr>
              <w:t>992,45</w:t>
            </w:r>
          </w:p>
        </w:tc>
        <w:tc>
          <w:tcPr>
            <w:tcW w:w="652" w:type="pct"/>
            <w:tcBorders>
              <w:top w:val="nil"/>
            </w:tcBorders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284,35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4718" w:type="pct"/>
            <w:gridSpan w:val="8"/>
            <w:hideMark/>
          </w:tcPr>
          <w:p w:rsidR="00E93081" w:rsidRPr="005E5534" w:rsidRDefault="00E93081" w:rsidP="00AE4FAE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5E5534">
              <w:rPr>
                <w:b/>
                <w:sz w:val="20"/>
                <w:lang w:eastAsia="en-US"/>
              </w:rPr>
              <w:t>Население (с учетом НДС)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11.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января по 30 июня 2018 года</w:t>
            </w:r>
          </w:p>
        </w:tc>
        <w:tc>
          <w:tcPr>
            <w:tcW w:w="615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83,08</w:t>
            </w:r>
          </w:p>
        </w:tc>
        <w:tc>
          <w:tcPr>
            <w:tcW w:w="703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499,35</w:t>
            </w:r>
          </w:p>
        </w:tc>
        <w:tc>
          <w:tcPr>
            <w:tcW w:w="563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5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0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E93081" w:rsidRPr="005E5534" w:rsidTr="00AE4FAE">
        <w:trPr>
          <w:trHeight w:val="132"/>
        </w:trPr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563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17,61</w:t>
            </w:r>
          </w:p>
        </w:tc>
        <w:tc>
          <w:tcPr>
            <w:tcW w:w="705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13,97112</w:t>
            </w:r>
          </w:p>
        </w:tc>
        <w:tc>
          <w:tcPr>
            <w:tcW w:w="560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1006,09</w:t>
            </w:r>
          </w:p>
        </w:tc>
        <w:tc>
          <w:tcPr>
            <w:tcW w:w="730" w:type="pct"/>
            <w:gridSpan w:val="2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315,1</w:t>
            </w:r>
            <w:r>
              <w:rPr>
                <w:sz w:val="20"/>
                <w:lang w:eastAsia="en-US"/>
              </w:rPr>
              <w:t>1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12.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июля по 31 декабря 2018 года</w:t>
            </w:r>
          </w:p>
        </w:tc>
        <w:tc>
          <w:tcPr>
            <w:tcW w:w="615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85,96</w:t>
            </w:r>
          </w:p>
        </w:tc>
        <w:tc>
          <w:tcPr>
            <w:tcW w:w="703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518,83</w:t>
            </w:r>
          </w:p>
        </w:tc>
        <w:tc>
          <w:tcPr>
            <w:tcW w:w="563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5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0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E93081" w:rsidRPr="005E5534" w:rsidTr="00AE4FAE">
        <w:trPr>
          <w:trHeight w:val="132"/>
        </w:trPr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563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18,29</w:t>
            </w:r>
          </w:p>
        </w:tc>
        <w:tc>
          <w:tcPr>
            <w:tcW w:w="705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14,51599</w:t>
            </w:r>
          </w:p>
        </w:tc>
        <w:tc>
          <w:tcPr>
            <w:tcW w:w="560" w:type="pct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1039,86</w:t>
            </w:r>
          </w:p>
        </w:tc>
        <w:tc>
          <w:tcPr>
            <w:tcW w:w="730" w:type="pct"/>
            <w:gridSpan w:val="2"/>
            <w:vAlign w:val="bottom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327,40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13.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января по 30 июня 2019 года</w:t>
            </w:r>
          </w:p>
        </w:tc>
        <w:tc>
          <w:tcPr>
            <w:tcW w:w="615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85,96</w:t>
            </w:r>
          </w:p>
        </w:tc>
        <w:tc>
          <w:tcPr>
            <w:tcW w:w="703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518,83</w:t>
            </w:r>
          </w:p>
        </w:tc>
        <w:tc>
          <w:tcPr>
            <w:tcW w:w="563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5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0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E93081" w:rsidRPr="005E5534" w:rsidTr="00AE4FAE">
        <w:trPr>
          <w:trHeight w:val="132"/>
        </w:trPr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563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18,29</w:t>
            </w:r>
          </w:p>
        </w:tc>
        <w:tc>
          <w:tcPr>
            <w:tcW w:w="705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14,51599</w:t>
            </w:r>
          </w:p>
        </w:tc>
        <w:tc>
          <w:tcPr>
            <w:tcW w:w="560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1039,86</w:t>
            </w:r>
          </w:p>
        </w:tc>
        <w:tc>
          <w:tcPr>
            <w:tcW w:w="730" w:type="pct"/>
            <w:gridSpan w:val="2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327,40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14.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июля по 31 декабря 2019 года</w:t>
            </w:r>
          </w:p>
        </w:tc>
        <w:tc>
          <w:tcPr>
            <w:tcW w:w="615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88,68</w:t>
            </w:r>
          </w:p>
        </w:tc>
        <w:tc>
          <w:tcPr>
            <w:tcW w:w="703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588,41</w:t>
            </w:r>
          </w:p>
        </w:tc>
        <w:tc>
          <w:tcPr>
            <w:tcW w:w="563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5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0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E93081" w:rsidRPr="005E5534" w:rsidTr="00AE4FAE">
        <w:trPr>
          <w:trHeight w:val="132"/>
        </w:trPr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563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18,93</w:t>
            </w:r>
          </w:p>
        </w:tc>
        <w:tc>
          <w:tcPr>
            <w:tcW w:w="705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18,98867</w:t>
            </w:r>
          </w:p>
        </w:tc>
        <w:tc>
          <w:tcPr>
            <w:tcW w:w="560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1071,71</w:t>
            </w:r>
          </w:p>
        </w:tc>
        <w:tc>
          <w:tcPr>
            <w:tcW w:w="730" w:type="pct"/>
            <w:gridSpan w:val="2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335,53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15.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января по 30 июня 2020 года</w:t>
            </w:r>
          </w:p>
        </w:tc>
        <w:tc>
          <w:tcPr>
            <w:tcW w:w="615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88,68</w:t>
            </w:r>
          </w:p>
        </w:tc>
        <w:tc>
          <w:tcPr>
            <w:tcW w:w="703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588,41</w:t>
            </w:r>
          </w:p>
        </w:tc>
        <w:tc>
          <w:tcPr>
            <w:tcW w:w="563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5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0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E93081" w:rsidRPr="005E5534" w:rsidTr="00AE4FAE">
        <w:trPr>
          <w:trHeight w:val="132"/>
        </w:trPr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563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18,93</w:t>
            </w:r>
          </w:p>
        </w:tc>
        <w:tc>
          <w:tcPr>
            <w:tcW w:w="705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18,98867</w:t>
            </w:r>
          </w:p>
        </w:tc>
        <w:tc>
          <w:tcPr>
            <w:tcW w:w="560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1071,71</w:t>
            </w:r>
          </w:p>
        </w:tc>
        <w:tc>
          <w:tcPr>
            <w:tcW w:w="730" w:type="pct"/>
            <w:gridSpan w:val="2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335,53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16.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июля по 31 декабря 2020 года</w:t>
            </w:r>
          </w:p>
        </w:tc>
        <w:tc>
          <w:tcPr>
            <w:tcW w:w="615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91,44</w:t>
            </w:r>
          </w:p>
        </w:tc>
        <w:tc>
          <w:tcPr>
            <w:tcW w:w="703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598,52</w:t>
            </w:r>
          </w:p>
        </w:tc>
        <w:tc>
          <w:tcPr>
            <w:tcW w:w="563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5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0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E93081" w:rsidRPr="005E5534" w:rsidTr="00AE4FAE">
        <w:trPr>
          <w:trHeight w:val="132"/>
        </w:trPr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563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19,59</w:t>
            </w:r>
          </w:p>
        </w:tc>
        <w:tc>
          <w:tcPr>
            <w:tcW w:w="705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19,74821</w:t>
            </w:r>
          </w:p>
        </w:tc>
        <w:tc>
          <w:tcPr>
            <w:tcW w:w="560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1103,87</w:t>
            </w:r>
          </w:p>
        </w:tc>
        <w:tc>
          <w:tcPr>
            <w:tcW w:w="730" w:type="pct"/>
            <w:gridSpan w:val="2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335,53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17.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января по 30 июня 2021 года</w:t>
            </w:r>
          </w:p>
        </w:tc>
        <w:tc>
          <w:tcPr>
            <w:tcW w:w="615" w:type="pct"/>
            <w:tcBorders>
              <w:bottom w:val="nil"/>
            </w:tcBorders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91,44</w:t>
            </w:r>
          </w:p>
        </w:tc>
        <w:tc>
          <w:tcPr>
            <w:tcW w:w="703" w:type="pct"/>
            <w:tcBorders>
              <w:bottom w:val="nil"/>
            </w:tcBorders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598,52</w:t>
            </w:r>
          </w:p>
        </w:tc>
        <w:tc>
          <w:tcPr>
            <w:tcW w:w="563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5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0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E93081" w:rsidRPr="005E5534" w:rsidTr="00AE4FAE">
        <w:trPr>
          <w:trHeight w:val="132"/>
        </w:trPr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615" w:type="pct"/>
            <w:tcBorders>
              <w:top w:val="nil"/>
            </w:tcBorders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3" w:type="pct"/>
            <w:tcBorders>
              <w:top w:val="nil"/>
            </w:tcBorders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3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19,59</w:t>
            </w:r>
          </w:p>
        </w:tc>
        <w:tc>
          <w:tcPr>
            <w:tcW w:w="705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19,74821</w:t>
            </w:r>
          </w:p>
        </w:tc>
        <w:tc>
          <w:tcPr>
            <w:tcW w:w="560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1103,87</w:t>
            </w:r>
          </w:p>
        </w:tc>
        <w:tc>
          <w:tcPr>
            <w:tcW w:w="730" w:type="pct"/>
            <w:gridSpan w:val="2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335,53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18.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июля по 31 декабря 2021 года</w:t>
            </w:r>
          </w:p>
        </w:tc>
        <w:tc>
          <w:tcPr>
            <w:tcW w:w="615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94,28</w:t>
            </w:r>
          </w:p>
        </w:tc>
        <w:tc>
          <w:tcPr>
            <w:tcW w:w="703" w:type="pct"/>
            <w:vMerge w:val="restart"/>
            <w:tcBorders>
              <w:left w:val="nil"/>
            </w:tcBorders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609,05</w:t>
            </w:r>
          </w:p>
        </w:tc>
        <w:tc>
          <w:tcPr>
            <w:tcW w:w="563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5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0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E93081" w:rsidRPr="005E5534" w:rsidTr="00AE4FAE">
        <w:trPr>
          <w:trHeight w:val="132"/>
        </w:trPr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563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20,28</w:t>
            </w:r>
          </w:p>
        </w:tc>
        <w:tc>
          <w:tcPr>
            <w:tcW w:w="705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20,53812</w:t>
            </w:r>
          </w:p>
        </w:tc>
        <w:tc>
          <w:tcPr>
            <w:tcW w:w="560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1136,98</w:t>
            </w:r>
          </w:p>
        </w:tc>
        <w:tc>
          <w:tcPr>
            <w:tcW w:w="730" w:type="pct"/>
            <w:gridSpan w:val="2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335,53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19.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января по 30 июня 2022 года</w:t>
            </w:r>
          </w:p>
        </w:tc>
        <w:tc>
          <w:tcPr>
            <w:tcW w:w="615" w:type="pct"/>
            <w:tcBorders>
              <w:bottom w:val="nil"/>
            </w:tcBorders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94,28</w:t>
            </w:r>
          </w:p>
        </w:tc>
        <w:tc>
          <w:tcPr>
            <w:tcW w:w="703" w:type="pct"/>
            <w:tcBorders>
              <w:bottom w:val="nil"/>
            </w:tcBorders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609,05</w:t>
            </w:r>
          </w:p>
        </w:tc>
        <w:tc>
          <w:tcPr>
            <w:tcW w:w="563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5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0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E93081" w:rsidRPr="005E5534" w:rsidTr="00AE4FAE">
        <w:trPr>
          <w:trHeight w:val="132"/>
        </w:trPr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615" w:type="pct"/>
            <w:tcBorders>
              <w:top w:val="nil"/>
            </w:tcBorders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3" w:type="pct"/>
            <w:tcBorders>
              <w:top w:val="nil"/>
            </w:tcBorders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3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20,28</w:t>
            </w:r>
          </w:p>
        </w:tc>
        <w:tc>
          <w:tcPr>
            <w:tcW w:w="705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20,53812</w:t>
            </w:r>
          </w:p>
        </w:tc>
        <w:tc>
          <w:tcPr>
            <w:tcW w:w="560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1136,98</w:t>
            </w:r>
          </w:p>
        </w:tc>
        <w:tc>
          <w:tcPr>
            <w:tcW w:w="730" w:type="pct"/>
            <w:gridSpan w:val="2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335,53</w:t>
            </w:r>
          </w:p>
        </w:tc>
      </w:tr>
      <w:tr w:rsidR="00E93081" w:rsidRPr="005E5534" w:rsidTr="00AE4FAE">
        <w:trPr>
          <w:trHeight w:val="132"/>
        </w:trPr>
        <w:tc>
          <w:tcPr>
            <w:tcW w:w="282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5E5534">
              <w:rPr>
                <w:b/>
                <w:bCs/>
                <w:sz w:val="20"/>
                <w:lang w:eastAsia="en-US"/>
              </w:rPr>
              <w:t>20.</w:t>
            </w: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С 1 июля по 31 декабря 2022 года</w:t>
            </w:r>
          </w:p>
        </w:tc>
        <w:tc>
          <w:tcPr>
            <w:tcW w:w="615" w:type="pct"/>
            <w:vMerge w:val="restart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97,21</w:t>
            </w:r>
          </w:p>
        </w:tc>
        <w:tc>
          <w:tcPr>
            <w:tcW w:w="703" w:type="pct"/>
            <w:vMerge w:val="restart"/>
            <w:tcBorders>
              <w:left w:val="nil"/>
            </w:tcBorders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621,18</w:t>
            </w:r>
          </w:p>
        </w:tc>
        <w:tc>
          <w:tcPr>
            <w:tcW w:w="563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5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0" w:type="pct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E93081" w:rsidRPr="005E5534" w:rsidTr="00AE4FAE">
        <w:trPr>
          <w:trHeight w:val="132"/>
        </w:trPr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842" w:type="pct"/>
            <w:hideMark/>
          </w:tcPr>
          <w:p w:rsidR="00E93081" w:rsidRPr="005E5534" w:rsidRDefault="00E93081" w:rsidP="00AE4FAE">
            <w:pPr>
              <w:spacing w:line="276" w:lineRule="auto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E93081" w:rsidRPr="005E5534" w:rsidRDefault="00E93081" w:rsidP="00AE4FAE">
            <w:pPr>
              <w:rPr>
                <w:sz w:val="20"/>
                <w:lang w:eastAsia="en-US"/>
              </w:rPr>
            </w:pPr>
          </w:p>
        </w:tc>
        <w:tc>
          <w:tcPr>
            <w:tcW w:w="563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20,99</w:t>
            </w:r>
          </w:p>
        </w:tc>
        <w:tc>
          <w:tcPr>
            <w:tcW w:w="705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21,44944</w:t>
            </w:r>
          </w:p>
        </w:tc>
        <w:tc>
          <w:tcPr>
            <w:tcW w:w="560" w:type="pct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1171,09</w:t>
            </w:r>
          </w:p>
        </w:tc>
        <w:tc>
          <w:tcPr>
            <w:tcW w:w="730" w:type="pct"/>
            <w:gridSpan w:val="2"/>
            <w:vAlign w:val="center"/>
            <w:hideMark/>
          </w:tcPr>
          <w:p w:rsidR="00E93081" w:rsidRPr="005E5534" w:rsidRDefault="00E93081" w:rsidP="00AE4FA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5E5534">
              <w:rPr>
                <w:sz w:val="20"/>
                <w:lang w:eastAsia="en-US"/>
              </w:rPr>
              <w:t>335,53</w:t>
            </w:r>
          </w:p>
        </w:tc>
      </w:tr>
    </w:tbl>
    <w:p w:rsidR="00D82752" w:rsidRPr="00D82752" w:rsidRDefault="00D82752" w:rsidP="00D82752">
      <w:pPr>
        <w:spacing w:line="276" w:lineRule="auto"/>
        <w:ind w:firstLine="708"/>
        <w:jc w:val="both"/>
        <w:rPr>
          <w:szCs w:val="28"/>
        </w:rPr>
      </w:pPr>
      <w:r w:rsidRPr="00D82752">
        <w:rPr>
          <w:b/>
          <w:szCs w:val="28"/>
        </w:rPr>
        <w:t>2.</w:t>
      </w:r>
      <w:r w:rsidRPr="00D82752">
        <w:rPr>
          <w:szCs w:val="28"/>
        </w:rPr>
        <w:t xml:space="preserve"> Утвердить производственную программу </w:t>
      </w:r>
      <w:r w:rsidRPr="00D82752">
        <w:rPr>
          <w:noProof/>
          <w:szCs w:val="28"/>
        </w:rPr>
        <w:t>ОТКРЫТОГО АКЦИОНЕРНОГО ОБЩЕСТВА «ТЕПЛОЭНЕРГО</w:t>
      </w:r>
      <w:r w:rsidRPr="00D82752">
        <w:rPr>
          <w:szCs w:val="28"/>
        </w:rPr>
        <w:t>», г. Нижний Новгород</w:t>
      </w:r>
      <w:r w:rsidRPr="00D82752">
        <w:rPr>
          <w:noProof/>
          <w:szCs w:val="28"/>
        </w:rPr>
        <w:t>, в сфере горячего водоснабжения согласно Приложению к настоящему решению.</w:t>
      </w:r>
    </w:p>
    <w:p w:rsidR="00D82752" w:rsidRPr="00D82752" w:rsidRDefault="00D82752" w:rsidP="00D8275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  <w:lang w:eastAsia="en-US"/>
        </w:rPr>
      </w:pPr>
      <w:r w:rsidRPr="00D82752">
        <w:rPr>
          <w:b/>
          <w:bCs/>
          <w:szCs w:val="28"/>
          <w:lang w:eastAsia="en-US"/>
        </w:rPr>
        <w:t>3.</w:t>
      </w:r>
      <w:r w:rsidRPr="00D82752">
        <w:rPr>
          <w:bCs/>
          <w:szCs w:val="28"/>
          <w:lang w:eastAsia="en-US"/>
        </w:rPr>
        <w:t xml:space="preserve"> ОТКРЫТОЕ АКЦИОНЕРНОЕ ОБЩЕСТВО «ТЕПЛОЭНЕРГО», </w:t>
      </w:r>
      <w:r>
        <w:rPr>
          <w:bCs/>
          <w:szCs w:val="28"/>
          <w:lang w:eastAsia="en-US"/>
        </w:rPr>
        <w:t xml:space="preserve">                      </w:t>
      </w:r>
      <w:r w:rsidRPr="00D82752">
        <w:rPr>
          <w:bCs/>
          <w:szCs w:val="28"/>
          <w:lang w:eastAsia="en-US"/>
        </w:rPr>
        <w:t>г. Нижний Новгород, применяет общий режим налогообложения и является плательщиком НДС.</w:t>
      </w:r>
    </w:p>
    <w:p w:rsidR="00E01E7F" w:rsidRDefault="00E01E7F" w:rsidP="00D8275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  <w:lang w:eastAsia="en-US"/>
        </w:rPr>
      </w:pPr>
    </w:p>
    <w:p w:rsidR="00D82752" w:rsidRPr="00D82752" w:rsidRDefault="00D82752" w:rsidP="00D8275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  <w:lang w:eastAsia="en-US"/>
        </w:rPr>
      </w:pPr>
      <w:r w:rsidRPr="00D82752">
        <w:rPr>
          <w:bCs/>
          <w:szCs w:val="28"/>
          <w:lang w:eastAsia="en-US"/>
        </w:rPr>
        <w:lastRenderedPageBreak/>
        <w:t xml:space="preserve">Расходы, учтенные при формировании </w:t>
      </w:r>
      <w:hyperlink r:id="rId10" w:history="1">
        <w:r w:rsidRPr="00D82752">
          <w:rPr>
            <w:bCs/>
            <w:szCs w:val="28"/>
            <w:lang w:eastAsia="en-US"/>
          </w:rPr>
          <w:t>тарифов</w:t>
        </w:r>
      </w:hyperlink>
      <w:r w:rsidRPr="00D82752">
        <w:rPr>
          <w:bCs/>
          <w:szCs w:val="28"/>
          <w:lang w:eastAsia="en-US"/>
        </w:rPr>
        <w:t>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D82752" w:rsidRPr="00D82752" w:rsidRDefault="00D82752" w:rsidP="00D82752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D82752">
        <w:rPr>
          <w:b/>
          <w:szCs w:val="28"/>
        </w:rPr>
        <w:t>4.</w:t>
      </w:r>
      <w:r w:rsidRPr="00D82752">
        <w:rPr>
          <w:szCs w:val="28"/>
        </w:rPr>
        <w:t xml:space="preserve"> Тарифы, установленные пунктом 1 настоящего решения, действуют </w:t>
      </w:r>
      <w:r w:rsidR="00E93081">
        <w:rPr>
          <w:szCs w:val="28"/>
        </w:rPr>
        <w:br/>
      </w:r>
      <w:r w:rsidRPr="00D82752">
        <w:rPr>
          <w:szCs w:val="28"/>
        </w:rPr>
        <w:t xml:space="preserve">с 1 января 2018 года по 31 декабря 2022 года включительно. </w:t>
      </w:r>
    </w:p>
    <w:p w:rsidR="0094434B" w:rsidRDefault="0094434B" w:rsidP="007858E9">
      <w:pPr>
        <w:spacing w:line="276" w:lineRule="auto"/>
        <w:rPr>
          <w:szCs w:val="28"/>
        </w:rPr>
      </w:pPr>
    </w:p>
    <w:p w:rsidR="003434FF" w:rsidRDefault="003434FF" w:rsidP="007858E9">
      <w:pPr>
        <w:spacing w:line="276" w:lineRule="auto"/>
        <w:rPr>
          <w:szCs w:val="28"/>
        </w:rPr>
      </w:pPr>
    </w:p>
    <w:p w:rsidR="003434FF" w:rsidRDefault="003434FF" w:rsidP="007858E9">
      <w:pPr>
        <w:spacing w:line="276" w:lineRule="auto"/>
        <w:rPr>
          <w:szCs w:val="28"/>
        </w:rPr>
      </w:pPr>
    </w:p>
    <w:p w:rsidR="000A1D0D" w:rsidRDefault="008B0829" w:rsidP="000A1D0D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И.о.руководителя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A1D0D">
        <w:rPr>
          <w:szCs w:val="28"/>
        </w:rPr>
        <w:t xml:space="preserve">              А.Г.Малухин</w:t>
      </w:r>
    </w:p>
    <w:p w:rsidR="008B0829" w:rsidRDefault="008B0829" w:rsidP="008B0829">
      <w:pPr>
        <w:tabs>
          <w:tab w:val="left" w:pos="1897"/>
        </w:tabs>
        <w:spacing w:line="276" w:lineRule="auto"/>
        <w:rPr>
          <w:szCs w:val="28"/>
        </w:rPr>
      </w:pPr>
    </w:p>
    <w:p w:rsidR="00A47DA6" w:rsidRDefault="00A47DA6" w:rsidP="008B0829">
      <w:pPr>
        <w:tabs>
          <w:tab w:val="left" w:pos="1897"/>
        </w:tabs>
        <w:spacing w:line="276" w:lineRule="auto"/>
        <w:rPr>
          <w:szCs w:val="28"/>
        </w:rPr>
      </w:pPr>
    </w:p>
    <w:p w:rsidR="00A47DA6" w:rsidRDefault="00A47DA6" w:rsidP="008B0829">
      <w:pPr>
        <w:tabs>
          <w:tab w:val="left" w:pos="1897"/>
        </w:tabs>
        <w:spacing w:line="276" w:lineRule="auto"/>
        <w:rPr>
          <w:szCs w:val="28"/>
        </w:rPr>
      </w:pPr>
    </w:p>
    <w:p w:rsidR="007858E9" w:rsidRDefault="007858E9" w:rsidP="007858E9">
      <w:pPr>
        <w:spacing w:line="276" w:lineRule="auto"/>
        <w:rPr>
          <w:szCs w:val="28"/>
        </w:rPr>
      </w:pPr>
    </w:p>
    <w:p w:rsidR="00005872" w:rsidRDefault="0000587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p w:rsidR="00D82752" w:rsidRDefault="00D82752" w:rsidP="00AA25C0">
      <w:pPr>
        <w:widowControl w:val="0"/>
        <w:autoSpaceDE w:val="0"/>
        <w:autoSpaceDN w:val="0"/>
        <w:adjustRightInd w:val="0"/>
        <w:ind w:firstLine="540"/>
        <w:rPr>
          <w:sz w:val="20"/>
        </w:rPr>
      </w:pPr>
    </w:p>
    <w:tbl>
      <w:tblPr>
        <w:tblW w:w="10427" w:type="dxa"/>
        <w:tblLook w:val="00A0"/>
      </w:tblPr>
      <w:tblGrid>
        <w:gridCol w:w="222"/>
        <w:gridCol w:w="10205"/>
      </w:tblGrid>
      <w:tr w:rsidR="00D82752" w:rsidTr="00D82752">
        <w:tc>
          <w:tcPr>
            <w:tcW w:w="222" w:type="dxa"/>
          </w:tcPr>
          <w:p w:rsidR="00D82752" w:rsidRDefault="00D82752">
            <w:pPr>
              <w:tabs>
                <w:tab w:val="left" w:pos="1897"/>
              </w:tabs>
              <w:rPr>
                <w:szCs w:val="28"/>
              </w:rPr>
            </w:pPr>
          </w:p>
        </w:tc>
        <w:tc>
          <w:tcPr>
            <w:tcW w:w="10205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A0"/>
            </w:tblPr>
            <w:tblGrid>
              <w:gridCol w:w="4993"/>
              <w:gridCol w:w="4996"/>
            </w:tblGrid>
            <w:tr w:rsidR="00D82752">
              <w:trPr>
                <w:trHeight w:val="1433"/>
              </w:trPr>
              <w:tc>
                <w:tcPr>
                  <w:tcW w:w="49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2752" w:rsidRDefault="00D82752">
                  <w:pPr>
                    <w:tabs>
                      <w:tab w:val="left" w:pos="1897"/>
                    </w:tabs>
                    <w:spacing w:line="276" w:lineRule="auto"/>
                  </w:pPr>
                </w:p>
              </w:tc>
              <w:tc>
                <w:tcPr>
                  <w:tcW w:w="4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2752" w:rsidRDefault="00D82752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  <w:r>
                    <w:t xml:space="preserve">   ПРИЛОЖЕНИЕ </w:t>
                  </w:r>
                </w:p>
                <w:p w:rsidR="00D82752" w:rsidRDefault="00D82752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  <w:r>
                    <w:t xml:space="preserve">к решению региональной службы </w:t>
                  </w:r>
                </w:p>
                <w:p w:rsidR="00D82752" w:rsidRDefault="00D82752">
                  <w:pPr>
                    <w:tabs>
                      <w:tab w:val="left" w:pos="1897"/>
                    </w:tabs>
                    <w:spacing w:line="276" w:lineRule="auto"/>
                    <w:jc w:val="center"/>
                  </w:pPr>
                  <w:r>
                    <w:t xml:space="preserve">по тарифам Нижегородской области </w:t>
                  </w:r>
                </w:p>
                <w:p w:rsidR="00D82752" w:rsidRPr="003434FF" w:rsidRDefault="00D82752">
                  <w:pPr>
                    <w:tabs>
                      <w:tab w:val="left" w:pos="1897"/>
                    </w:tabs>
                    <w:spacing w:line="276" w:lineRule="auto"/>
                    <w:jc w:val="center"/>
                    <w:rPr>
                      <w:lang w:val="en-US"/>
                    </w:rPr>
                  </w:pPr>
                  <w:r>
                    <w:t xml:space="preserve">от 19 декабря 2017 года № </w:t>
                  </w:r>
                  <w:r w:rsidR="003434FF">
                    <w:rPr>
                      <w:lang w:val="en-US"/>
                    </w:rPr>
                    <w:t>66/41</w:t>
                  </w:r>
                </w:p>
              </w:tc>
            </w:tr>
          </w:tbl>
          <w:p w:rsidR="00D82752" w:rsidRDefault="00D82752">
            <w:pPr>
              <w:tabs>
                <w:tab w:val="left" w:pos="1897"/>
              </w:tabs>
              <w:rPr>
                <w:szCs w:val="28"/>
              </w:rPr>
            </w:pPr>
          </w:p>
        </w:tc>
      </w:tr>
    </w:tbl>
    <w:p w:rsidR="00D82752" w:rsidRDefault="00D82752" w:rsidP="00D8275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ПРОИЗВОДСТВЕННАЯ ПРОГРАММА</w:t>
      </w:r>
    </w:p>
    <w:p w:rsidR="00D82752" w:rsidRDefault="00D82752" w:rsidP="00D8275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ОКАЗАНИЮ УСЛУГ ГОРЯЧЕГО ВОДОСНАБЖЕНИЯ</w:t>
      </w:r>
    </w:p>
    <w:p w:rsidR="00D82752" w:rsidRDefault="00D82752" w:rsidP="00D82752">
      <w:pPr>
        <w:jc w:val="center"/>
        <w:rPr>
          <w:sz w:val="24"/>
          <w:szCs w:val="24"/>
        </w:rPr>
      </w:pPr>
      <w:r>
        <w:rPr>
          <w:sz w:val="24"/>
          <w:szCs w:val="28"/>
        </w:rPr>
        <w:t xml:space="preserve">Период реализации производственной программы </w:t>
      </w:r>
      <w:r>
        <w:rPr>
          <w:sz w:val="24"/>
          <w:szCs w:val="24"/>
        </w:rPr>
        <w:t>с 01.01.2018 г. по 31.12.2022 г.</w:t>
      </w:r>
    </w:p>
    <w:tbl>
      <w:tblPr>
        <w:tblW w:w="10129" w:type="dxa"/>
        <w:tblInd w:w="108" w:type="dxa"/>
        <w:tblLook w:val="04A0"/>
      </w:tblPr>
      <w:tblGrid>
        <w:gridCol w:w="2909"/>
        <w:gridCol w:w="1324"/>
        <w:gridCol w:w="1545"/>
        <w:gridCol w:w="1179"/>
        <w:gridCol w:w="1010"/>
        <w:gridCol w:w="1010"/>
        <w:gridCol w:w="1152"/>
      </w:tblGrid>
      <w:tr w:rsidR="00E93081" w:rsidRPr="00323B8E" w:rsidTr="00AE4FAE">
        <w:trPr>
          <w:trHeight w:val="390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3B8E">
              <w:rPr>
                <w:b/>
                <w:bCs/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E93081" w:rsidRPr="00323B8E" w:rsidTr="00AE4FAE">
        <w:trPr>
          <w:trHeight w:val="300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Наименование регулируемой организации (ИНН)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23B8E">
              <w:rPr>
                <w:sz w:val="20"/>
              </w:rPr>
              <w:t>ОТКРЫТОЕ АКЦИОНЕРНОЕ ОБЩЕСТВО «ТЕПЛОЭНЕРГО» (ИНН 5257087027)</w:t>
            </w:r>
          </w:p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</w:p>
        </w:tc>
      </w:tr>
      <w:tr w:rsidR="00E93081" w:rsidRPr="00323B8E" w:rsidTr="00AE4FAE">
        <w:trPr>
          <w:trHeight w:val="300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Местонахождение регулируемой организации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23B8E">
              <w:rPr>
                <w:sz w:val="20"/>
              </w:rPr>
              <w:t>603086, г. Нижний Новгород, бульвар Мира, д. 14</w:t>
            </w:r>
          </w:p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</w:p>
        </w:tc>
      </w:tr>
      <w:tr w:rsidR="00E93081" w:rsidRPr="00323B8E" w:rsidTr="00AE4FAE">
        <w:trPr>
          <w:trHeight w:val="315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93775C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E93081" w:rsidRPr="00323B8E" w:rsidTr="00AE4FAE">
        <w:trPr>
          <w:trHeight w:val="387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Местонахождение уполномоченного органа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93775C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603082, г. Нижний Новгород, Кремль, корпус 1</w:t>
            </w:r>
          </w:p>
        </w:tc>
      </w:tr>
      <w:tr w:rsidR="00E93081" w:rsidRPr="00323B8E" w:rsidTr="00AE4FAE">
        <w:trPr>
          <w:trHeight w:val="300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3B8E">
              <w:rPr>
                <w:b/>
                <w:bCs/>
                <w:color w:val="000000"/>
                <w:sz w:val="20"/>
              </w:rPr>
              <w:t>2. Объем подачи воды</w:t>
            </w:r>
          </w:p>
        </w:tc>
      </w:tr>
      <w:tr w:rsidR="00E93081" w:rsidRPr="00323B8E" w:rsidTr="00AE4FAE">
        <w:trPr>
          <w:trHeight w:val="300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2018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2020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2022</w:t>
            </w:r>
          </w:p>
        </w:tc>
      </w:tr>
      <w:tr w:rsidR="00E93081" w:rsidRPr="00323B8E" w:rsidTr="00AE4FAE">
        <w:trPr>
          <w:trHeight w:val="232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both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Подано воды всего, тыс. м</w:t>
            </w:r>
            <w:r w:rsidRPr="00323B8E">
              <w:rPr>
                <w:color w:val="000000"/>
                <w:sz w:val="20"/>
                <w:vertAlign w:val="superscript"/>
              </w:rPr>
              <w:t>3</w:t>
            </w:r>
            <w:r w:rsidRPr="00323B8E">
              <w:rPr>
                <w:color w:val="000000"/>
                <w:sz w:val="20"/>
              </w:rPr>
              <w:t xml:space="preserve">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11 851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11 851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11 851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11 851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11 851   </w:t>
            </w:r>
          </w:p>
        </w:tc>
      </w:tr>
      <w:tr w:rsidR="00E93081" w:rsidRPr="00323B8E" w:rsidTr="00E93081">
        <w:trPr>
          <w:trHeight w:val="300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- населению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11 015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11 015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11 015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11 015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11 015   </w:t>
            </w:r>
          </w:p>
        </w:tc>
      </w:tr>
      <w:tr w:rsidR="00E93081" w:rsidRPr="00323B8E" w:rsidTr="00E93081">
        <w:trPr>
          <w:trHeight w:val="300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- бюджетным потребителям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   620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620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620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620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620   </w:t>
            </w:r>
          </w:p>
        </w:tc>
      </w:tr>
      <w:tr w:rsidR="00E93081" w:rsidRPr="00323B8E" w:rsidTr="00E93081">
        <w:trPr>
          <w:trHeight w:val="300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- прочим потребителям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   216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216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216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216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216   </w:t>
            </w:r>
          </w:p>
        </w:tc>
      </w:tr>
      <w:tr w:rsidR="00E93081" w:rsidRPr="00323B8E" w:rsidTr="00E93081">
        <w:trPr>
          <w:trHeight w:val="300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- собственное потребление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E93081" w:rsidRPr="00323B8E" w:rsidTr="00AE4FAE">
        <w:trPr>
          <w:trHeight w:val="289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3B8E">
              <w:rPr>
                <w:b/>
                <w:bCs/>
                <w:color w:val="000000"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E93081" w:rsidRPr="00323B8E" w:rsidTr="00E93081">
        <w:trPr>
          <w:trHeight w:val="720"/>
        </w:trPr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Источники финансирования, тыс. руб.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Всего сумма, тыс. руб.</w:t>
            </w:r>
          </w:p>
        </w:tc>
      </w:tr>
      <w:tr w:rsidR="00E93081" w:rsidRPr="00323B8E" w:rsidTr="00E93081">
        <w:trPr>
          <w:trHeight w:val="409"/>
        </w:trPr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Другие источники</w:t>
            </w:r>
          </w:p>
        </w:tc>
        <w:tc>
          <w:tcPr>
            <w:tcW w:w="317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</w:p>
        </w:tc>
      </w:tr>
      <w:tr w:rsidR="00E93081" w:rsidRPr="00323B8E" w:rsidTr="00AE4FAE">
        <w:trPr>
          <w:trHeight w:val="234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На 2018 -2022 гг.</w:t>
            </w:r>
          </w:p>
        </w:tc>
      </w:tr>
      <w:tr w:rsidR="00E93081" w:rsidRPr="00323B8E" w:rsidTr="00AE4FAE">
        <w:trPr>
          <w:trHeight w:val="451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E93081" w:rsidRPr="00323B8E" w:rsidTr="00AE4FAE">
        <w:trPr>
          <w:trHeight w:val="475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3B8E">
              <w:rPr>
                <w:b/>
                <w:bCs/>
                <w:color w:val="000000"/>
                <w:sz w:val="20"/>
              </w:rPr>
              <w:t>4. 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E93081" w:rsidRPr="00323B8E" w:rsidTr="00AE4FAE">
        <w:trPr>
          <w:trHeight w:val="275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3B8E">
              <w:rPr>
                <w:b/>
                <w:bCs/>
                <w:color w:val="000000"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E93081" w:rsidRPr="00323B8E" w:rsidTr="00AE4FAE">
        <w:trPr>
          <w:trHeight w:val="355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E93081" w:rsidRPr="00323B8E" w:rsidTr="00AE4FAE">
        <w:trPr>
          <w:trHeight w:val="280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3B8E">
              <w:rPr>
                <w:b/>
                <w:bCs/>
                <w:color w:val="000000"/>
                <w:sz w:val="20"/>
              </w:rPr>
              <w:t>4.2. Перечень мероприятий, направленных на улучшение качества Горячей воды</w:t>
            </w:r>
          </w:p>
        </w:tc>
      </w:tr>
      <w:tr w:rsidR="00E93081" w:rsidRPr="00323B8E" w:rsidTr="00AE4FAE">
        <w:trPr>
          <w:trHeight w:val="517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E93081" w:rsidRPr="00323B8E" w:rsidTr="00AE4FAE">
        <w:trPr>
          <w:trHeight w:val="385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3B8E">
              <w:rPr>
                <w:b/>
                <w:bCs/>
                <w:color w:val="000000"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93081" w:rsidRPr="00323B8E" w:rsidTr="00AE4FAE">
        <w:trPr>
          <w:trHeight w:val="453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E93081" w:rsidRPr="00323B8E" w:rsidTr="00AE4FAE">
        <w:trPr>
          <w:trHeight w:val="275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3B8E">
              <w:rPr>
                <w:b/>
                <w:bCs/>
                <w:color w:val="000000"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E93081" w:rsidRPr="00323B8E" w:rsidTr="00AE4FAE">
        <w:trPr>
          <w:trHeight w:val="512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E93081" w:rsidRPr="00323B8E" w:rsidTr="00AE4FAE">
        <w:trPr>
          <w:trHeight w:val="405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3B8E">
              <w:rPr>
                <w:b/>
                <w:bCs/>
                <w:color w:val="000000"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E93081" w:rsidRPr="00323B8E" w:rsidTr="00E93081">
        <w:trPr>
          <w:trHeight w:val="300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Ед. изм.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2018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2020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2022</w:t>
            </w:r>
          </w:p>
        </w:tc>
      </w:tr>
      <w:tr w:rsidR="00E93081" w:rsidRPr="00323B8E" w:rsidTr="00E01E7F">
        <w:trPr>
          <w:trHeight w:val="251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Показатели качества воды</w:t>
            </w:r>
          </w:p>
        </w:tc>
      </w:tr>
      <w:tr w:rsidR="00E93081" w:rsidRPr="00323B8E" w:rsidTr="00E01E7F">
        <w:trPr>
          <w:trHeight w:val="168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lastRenderedPageBreak/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%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1,23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1,23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1,23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1,23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1,23</w:t>
            </w:r>
          </w:p>
        </w:tc>
      </w:tr>
      <w:tr w:rsidR="00E93081" w:rsidRPr="00323B8E" w:rsidTr="00E93081">
        <w:trPr>
          <w:trHeight w:val="1812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1,25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1,25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1,25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1,25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1,25</w:t>
            </w:r>
          </w:p>
        </w:tc>
      </w:tr>
      <w:tr w:rsidR="00E93081" w:rsidRPr="00323B8E" w:rsidTr="00AE4FAE">
        <w:trPr>
          <w:trHeight w:val="258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E93081" w:rsidRPr="00323B8E" w:rsidTr="00E93081">
        <w:trPr>
          <w:trHeight w:val="3126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ед/км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2,09055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2,07666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2,12123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2,12123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2,12123   </w:t>
            </w:r>
          </w:p>
        </w:tc>
      </w:tr>
      <w:tr w:rsidR="00E93081" w:rsidRPr="00323B8E" w:rsidTr="00AE4FAE">
        <w:trPr>
          <w:trHeight w:val="250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Показатели энергетической эффективности</w:t>
            </w:r>
          </w:p>
        </w:tc>
      </w:tr>
      <w:tr w:rsidR="00E93081" w:rsidRPr="00323B8E" w:rsidTr="00E93081">
        <w:trPr>
          <w:trHeight w:val="565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Гкал/куб.м.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0,065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0,065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0,065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0,065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0,065   </w:t>
            </w:r>
          </w:p>
        </w:tc>
      </w:tr>
      <w:tr w:rsidR="00E93081" w:rsidRPr="00323B8E" w:rsidTr="00AE4FAE">
        <w:trPr>
          <w:trHeight w:val="300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3B8E">
              <w:rPr>
                <w:b/>
                <w:bCs/>
                <w:color w:val="000000"/>
                <w:sz w:val="20"/>
              </w:rPr>
              <w:t>6. Расчет эффективности производственной программы</w:t>
            </w:r>
          </w:p>
        </w:tc>
      </w:tr>
      <w:tr w:rsidR="00E93081" w:rsidRPr="00323B8E" w:rsidTr="00AE4FAE">
        <w:trPr>
          <w:trHeight w:val="300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both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За 2018 год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E93081" w:rsidRPr="00323B8E" w:rsidTr="00AE4FAE">
        <w:trPr>
          <w:trHeight w:val="300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both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За 2019 год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E93081" w:rsidRPr="00323B8E" w:rsidTr="00AE4FAE">
        <w:trPr>
          <w:trHeight w:val="300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both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За 2020 год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E93081" w:rsidRPr="00323B8E" w:rsidTr="00AE4FAE">
        <w:trPr>
          <w:trHeight w:val="300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both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За 2021 год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E93081" w:rsidRPr="00323B8E" w:rsidTr="00AE4FAE">
        <w:trPr>
          <w:trHeight w:val="300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both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За 2022 год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E93081" w:rsidRPr="00323B8E" w:rsidTr="00AE4FAE">
        <w:trPr>
          <w:trHeight w:val="473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both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Итого эффективность производственной программы за весь срок реализации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E93081" w:rsidRPr="00323B8E" w:rsidTr="00AE4FAE">
        <w:trPr>
          <w:trHeight w:val="423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3B8E">
              <w:rPr>
                <w:b/>
                <w:bCs/>
                <w:color w:val="000000"/>
                <w:sz w:val="20"/>
              </w:rPr>
              <w:t>7. Общий объем финансовых потребностей, направленных на реализацию производственной программы  на 2018-2022гг.</w:t>
            </w:r>
          </w:p>
        </w:tc>
      </w:tr>
      <w:tr w:rsidR="00E93081" w:rsidRPr="00323B8E" w:rsidTr="00AE4FAE">
        <w:trPr>
          <w:trHeight w:val="420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E93081" w:rsidRPr="00323B8E" w:rsidTr="00AE4FAE">
        <w:trPr>
          <w:trHeight w:val="300"/>
        </w:trPr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3081" w:rsidRPr="00323B8E" w:rsidRDefault="00E93081" w:rsidP="00AE4FA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23B8E">
              <w:rPr>
                <w:b/>
                <w:bCs/>
                <w:color w:val="000000"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E93081" w:rsidRPr="00323B8E" w:rsidTr="00AE4FAE">
        <w:trPr>
          <w:trHeight w:val="300"/>
        </w:trPr>
        <w:tc>
          <w:tcPr>
            <w:tcW w:w="8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jc w:val="center"/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2016 год</w:t>
            </w:r>
          </w:p>
        </w:tc>
      </w:tr>
      <w:tr w:rsidR="00E93081" w:rsidRPr="00323B8E" w:rsidTr="00AE4FAE">
        <w:trPr>
          <w:trHeight w:val="300"/>
        </w:trPr>
        <w:tc>
          <w:tcPr>
            <w:tcW w:w="8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>Объем подачи воды, тыс. куб. 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081" w:rsidRPr="00323B8E" w:rsidRDefault="00E93081" w:rsidP="00AE4FAE">
            <w:pPr>
              <w:rPr>
                <w:color w:val="000000"/>
                <w:sz w:val="20"/>
              </w:rPr>
            </w:pPr>
            <w:r w:rsidRPr="00323B8E">
              <w:rPr>
                <w:color w:val="000000"/>
                <w:sz w:val="20"/>
              </w:rPr>
              <w:t xml:space="preserve">    11 475   </w:t>
            </w:r>
          </w:p>
        </w:tc>
      </w:tr>
    </w:tbl>
    <w:p w:rsidR="00E93081" w:rsidRDefault="00E93081" w:rsidP="00E93081">
      <w:pPr>
        <w:jc w:val="center"/>
        <w:rPr>
          <w:sz w:val="24"/>
          <w:szCs w:val="24"/>
        </w:rPr>
      </w:pPr>
    </w:p>
    <w:sectPr w:rsidR="00E93081" w:rsidSect="00B921B0">
      <w:type w:val="continuous"/>
      <w:pgSz w:w="11906" w:h="16838" w:code="9"/>
      <w:pgMar w:top="1134" w:right="709" w:bottom="426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9B0" w:rsidRDefault="003E69B0">
      <w:r>
        <w:separator/>
      </w:r>
    </w:p>
  </w:endnote>
  <w:endnote w:type="continuationSeparator" w:id="0">
    <w:p w:rsidR="003E69B0" w:rsidRDefault="003E6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9B0" w:rsidRDefault="003E69B0">
      <w:r>
        <w:separator/>
      </w:r>
    </w:p>
  </w:footnote>
  <w:footnote w:type="continuationSeparator" w:id="0">
    <w:p w:rsidR="003E69B0" w:rsidRDefault="003E6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FA3" w:rsidRDefault="00941F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41FA3" w:rsidRDefault="00941FA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FA3" w:rsidRDefault="00941F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1D55">
      <w:rPr>
        <w:rStyle w:val="a9"/>
        <w:noProof/>
      </w:rPr>
      <w:t>5</w:t>
    </w:r>
    <w:r>
      <w:rPr>
        <w:rStyle w:val="a9"/>
      </w:rPr>
      <w:fldChar w:fldCharType="end"/>
    </w:r>
  </w:p>
  <w:p w:rsidR="00941FA3" w:rsidRDefault="00941FA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FA3" w:rsidRDefault="00331D5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049" style="position:absolute;left:0;text-align:left;margin-left:86.15pt;margin-top:185.95pt;width:311.8pt;height:4.15pt;z-index:-251655168" coordorigin="3321,3424" coordsize="6200,83">
          <v:shape id="_x0000_s2050" style="position:absolute;left:9441;top:3424;width:80;height:83;mso-wrap-edited:f;mso-position-horizontal:absolute;mso-position-vertical:absolute" coordsize="82,83" wrapcoords="-16 0 49 83 49 83 33 14 33 0 49 0 -16 0" path="m82,83hcl82,hal,e" filled="f" strokeweight=".5pt">
            <v:path arrowok="t"/>
          </v:shape>
          <v:shape id="_x0000_s2051" style="position:absolute;left:3321;top:3424;width:82;height:81;rotation:270;mso-wrap-edited:f;mso-position-horizontal:absolute;mso-position-vertical:absolute" coordsize="82,83" wrapcoords="-16 0 49 83 49 83 33 14 33 0 49 0 -16 0" path="m82,83hcl82,hal,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67.05pt;margin-top:-3.05pt;width:486pt;height:207pt;z-index:-251656192;mso-wrap-edited:f;mso-position-horizontal-relative:page" wrapcoords="-70 0 -70 21600 21670 21600 21670 0 -70 0" filled="f" stroked="f" strokecolor="white" strokeweight="0">
          <v:textbox style="mso-next-textbox:#_x0000_s2052" inset="0,0,0,0">
            <w:txbxContent>
              <w:p w:rsidR="00941FA3" w:rsidRPr="00E52B15" w:rsidRDefault="00331D55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0960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41FA3" w:rsidRPr="00561114" w:rsidRDefault="00941FA3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941FA3" w:rsidRPr="00561114" w:rsidRDefault="00941FA3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941FA3" w:rsidRPr="000F7B5C" w:rsidRDefault="00941FA3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941FA3" w:rsidRPr="000F7B5C" w:rsidRDefault="00941FA3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941FA3" w:rsidRDefault="00941FA3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941FA3" w:rsidRDefault="00941FA3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941FA3" w:rsidRPr="002B6128" w:rsidRDefault="00941FA3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941FA3" w:rsidRDefault="00941FA3" w:rsidP="00276416">
                <w:pPr>
                  <w:ind w:right="-70"/>
                  <w:rPr>
                    <w:sz w:val="20"/>
                  </w:rPr>
                </w:pPr>
              </w:p>
              <w:p w:rsidR="00941FA3" w:rsidRPr="001772E6" w:rsidRDefault="00941FA3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941FA3" w:rsidRDefault="00941FA3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EB1"/>
    <w:multiLevelType w:val="multilevel"/>
    <w:tmpl w:val="3CEC7F2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cs="Times New Roman" w:hint="default"/>
      </w:rPr>
    </w:lvl>
  </w:abstractNum>
  <w:abstractNum w:abstractNumId="1">
    <w:nsid w:val="31763A62"/>
    <w:multiLevelType w:val="multilevel"/>
    <w:tmpl w:val="19F632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cs="Times New Roman" w:hint="default"/>
      </w:rPr>
    </w:lvl>
  </w:abstractNum>
  <w:abstractNum w:abstractNumId="2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>
    <w:nsid w:val="4B5F46D2"/>
    <w:multiLevelType w:val="hybridMultilevel"/>
    <w:tmpl w:val="F788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8C1D7A"/>
    <w:multiLevelType w:val="hybridMultilevel"/>
    <w:tmpl w:val="110A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otbsK+LV0kaK7sqS6gIFrEdDZn0=" w:salt="Itwb1p4iUvBYp0M1zmwCx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61CBC"/>
    <w:rsid w:val="000019A8"/>
    <w:rsid w:val="00002B26"/>
    <w:rsid w:val="00002C38"/>
    <w:rsid w:val="00004362"/>
    <w:rsid w:val="000043DE"/>
    <w:rsid w:val="00004422"/>
    <w:rsid w:val="0000465C"/>
    <w:rsid w:val="00005872"/>
    <w:rsid w:val="00005CF1"/>
    <w:rsid w:val="000061D8"/>
    <w:rsid w:val="0000703E"/>
    <w:rsid w:val="000074BC"/>
    <w:rsid w:val="000107E6"/>
    <w:rsid w:val="000113AA"/>
    <w:rsid w:val="000115ED"/>
    <w:rsid w:val="00011AE5"/>
    <w:rsid w:val="00013673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55C"/>
    <w:rsid w:val="000309A5"/>
    <w:rsid w:val="00031051"/>
    <w:rsid w:val="000310C8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1CBC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B96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97C6D"/>
    <w:rsid w:val="000A031E"/>
    <w:rsid w:val="000A1D0D"/>
    <w:rsid w:val="000A46B0"/>
    <w:rsid w:val="000A5127"/>
    <w:rsid w:val="000A6524"/>
    <w:rsid w:val="000A7F91"/>
    <w:rsid w:val="000B3578"/>
    <w:rsid w:val="000B3E1B"/>
    <w:rsid w:val="000B3F02"/>
    <w:rsid w:val="000B53FB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51A6"/>
    <w:rsid w:val="000C6DA3"/>
    <w:rsid w:val="000C7621"/>
    <w:rsid w:val="000C7FD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2969"/>
    <w:rsid w:val="0010360C"/>
    <w:rsid w:val="0010362E"/>
    <w:rsid w:val="00103CD4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0CC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6DEF"/>
    <w:rsid w:val="001378C1"/>
    <w:rsid w:val="00140EA9"/>
    <w:rsid w:val="00141014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69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09B4"/>
    <w:rsid w:val="001810F8"/>
    <w:rsid w:val="00182359"/>
    <w:rsid w:val="00183255"/>
    <w:rsid w:val="0018338A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A5D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4A4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1EC7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E3E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4D4"/>
    <w:rsid w:val="002A5ECB"/>
    <w:rsid w:val="002B1274"/>
    <w:rsid w:val="002B1D4F"/>
    <w:rsid w:val="002B2B4E"/>
    <w:rsid w:val="002B2BD0"/>
    <w:rsid w:val="002B2C4F"/>
    <w:rsid w:val="002B4F4E"/>
    <w:rsid w:val="002B5FF7"/>
    <w:rsid w:val="002B6128"/>
    <w:rsid w:val="002B7A21"/>
    <w:rsid w:val="002C0ADD"/>
    <w:rsid w:val="002C0F07"/>
    <w:rsid w:val="002C130B"/>
    <w:rsid w:val="002C29DD"/>
    <w:rsid w:val="002C3B48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841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3B8E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6FB"/>
    <w:rsid w:val="00331D55"/>
    <w:rsid w:val="00331ED6"/>
    <w:rsid w:val="00333F92"/>
    <w:rsid w:val="00334F7C"/>
    <w:rsid w:val="00336F49"/>
    <w:rsid w:val="00337EF9"/>
    <w:rsid w:val="003400C4"/>
    <w:rsid w:val="00341818"/>
    <w:rsid w:val="00341A1D"/>
    <w:rsid w:val="0034258D"/>
    <w:rsid w:val="00342ECE"/>
    <w:rsid w:val="003434FF"/>
    <w:rsid w:val="003436A2"/>
    <w:rsid w:val="003436B4"/>
    <w:rsid w:val="00344AA1"/>
    <w:rsid w:val="00344CFC"/>
    <w:rsid w:val="00345BAD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38B"/>
    <w:rsid w:val="00362AD8"/>
    <w:rsid w:val="003632AA"/>
    <w:rsid w:val="00364B3B"/>
    <w:rsid w:val="00364DC7"/>
    <w:rsid w:val="00365621"/>
    <w:rsid w:val="00365AD4"/>
    <w:rsid w:val="00365B6E"/>
    <w:rsid w:val="00366330"/>
    <w:rsid w:val="0036778F"/>
    <w:rsid w:val="0036797B"/>
    <w:rsid w:val="003710D7"/>
    <w:rsid w:val="003713E3"/>
    <w:rsid w:val="00372083"/>
    <w:rsid w:val="00372BFD"/>
    <w:rsid w:val="00372E2D"/>
    <w:rsid w:val="00373182"/>
    <w:rsid w:val="00373CB2"/>
    <w:rsid w:val="00375072"/>
    <w:rsid w:val="00375674"/>
    <w:rsid w:val="00376099"/>
    <w:rsid w:val="00376D53"/>
    <w:rsid w:val="003804EB"/>
    <w:rsid w:val="00380B65"/>
    <w:rsid w:val="00381446"/>
    <w:rsid w:val="00381526"/>
    <w:rsid w:val="003823EF"/>
    <w:rsid w:val="003824BA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6C99"/>
    <w:rsid w:val="003C7055"/>
    <w:rsid w:val="003D2EB6"/>
    <w:rsid w:val="003D31A3"/>
    <w:rsid w:val="003D3C21"/>
    <w:rsid w:val="003D42B7"/>
    <w:rsid w:val="003D5226"/>
    <w:rsid w:val="003D6483"/>
    <w:rsid w:val="003D6B37"/>
    <w:rsid w:val="003D6E64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761"/>
    <w:rsid w:val="003E5D0F"/>
    <w:rsid w:val="003E636C"/>
    <w:rsid w:val="003E69B0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7169"/>
    <w:rsid w:val="004504C9"/>
    <w:rsid w:val="00450A0A"/>
    <w:rsid w:val="00451433"/>
    <w:rsid w:val="004516C1"/>
    <w:rsid w:val="0045335F"/>
    <w:rsid w:val="00455185"/>
    <w:rsid w:val="0045608B"/>
    <w:rsid w:val="004579EA"/>
    <w:rsid w:val="004607E2"/>
    <w:rsid w:val="00461C7E"/>
    <w:rsid w:val="00462583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157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16A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54B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6CD5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52E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6D20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0A7"/>
    <w:rsid w:val="00540128"/>
    <w:rsid w:val="0054056C"/>
    <w:rsid w:val="005417D4"/>
    <w:rsid w:val="00541BD3"/>
    <w:rsid w:val="00542C0A"/>
    <w:rsid w:val="005434D7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3A7"/>
    <w:rsid w:val="00566A1B"/>
    <w:rsid w:val="00566C77"/>
    <w:rsid w:val="00570A3E"/>
    <w:rsid w:val="0057117B"/>
    <w:rsid w:val="00573C40"/>
    <w:rsid w:val="00573E7D"/>
    <w:rsid w:val="005754F6"/>
    <w:rsid w:val="00575F74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496B"/>
    <w:rsid w:val="00596713"/>
    <w:rsid w:val="00596B75"/>
    <w:rsid w:val="00597E77"/>
    <w:rsid w:val="005A01D9"/>
    <w:rsid w:val="005A0526"/>
    <w:rsid w:val="005A090E"/>
    <w:rsid w:val="005A0DC4"/>
    <w:rsid w:val="005A16D0"/>
    <w:rsid w:val="005A1742"/>
    <w:rsid w:val="005A1B4A"/>
    <w:rsid w:val="005A1D28"/>
    <w:rsid w:val="005A235E"/>
    <w:rsid w:val="005A2BDA"/>
    <w:rsid w:val="005A30E8"/>
    <w:rsid w:val="005A3276"/>
    <w:rsid w:val="005A37DD"/>
    <w:rsid w:val="005A44A3"/>
    <w:rsid w:val="005A4962"/>
    <w:rsid w:val="005A4BF7"/>
    <w:rsid w:val="005A563F"/>
    <w:rsid w:val="005A6150"/>
    <w:rsid w:val="005A6949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179B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534"/>
    <w:rsid w:val="005E5737"/>
    <w:rsid w:val="005E5809"/>
    <w:rsid w:val="005E5E3D"/>
    <w:rsid w:val="005E60E9"/>
    <w:rsid w:val="005E65A4"/>
    <w:rsid w:val="005E6A2F"/>
    <w:rsid w:val="005F0017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6E50"/>
    <w:rsid w:val="005F7E74"/>
    <w:rsid w:val="006004D1"/>
    <w:rsid w:val="006013D7"/>
    <w:rsid w:val="00601472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0A20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6248"/>
    <w:rsid w:val="00637047"/>
    <w:rsid w:val="00637166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1F5B"/>
    <w:rsid w:val="00662D54"/>
    <w:rsid w:val="006631CD"/>
    <w:rsid w:val="006635A2"/>
    <w:rsid w:val="0066378D"/>
    <w:rsid w:val="00663C31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5D54"/>
    <w:rsid w:val="00696CEA"/>
    <w:rsid w:val="00697276"/>
    <w:rsid w:val="00697356"/>
    <w:rsid w:val="006A062D"/>
    <w:rsid w:val="006A085A"/>
    <w:rsid w:val="006A0DD2"/>
    <w:rsid w:val="006A1032"/>
    <w:rsid w:val="006A106A"/>
    <w:rsid w:val="006A32CF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CE2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A2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15A"/>
    <w:rsid w:val="006E115C"/>
    <w:rsid w:val="006E1311"/>
    <w:rsid w:val="006E274F"/>
    <w:rsid w:val="006E2FDB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D66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6C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EA7"/>
    <w:rsid w:val="00713FD4"/>
    <w:rsid w:val="00715478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167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26D0"/>
    <w:rsid w:val="007658A8"/>
    <w:rsid w:val="00765DE3"/>
    <w:rsid w:val="00765E7E"/>
    <w:rsid w:val="00766397"/>
    <w:rsid w:val="00767863"/>
    <w:rsid w:val="007714DE"/>
    <w:rsid w:val="00771A11"/>
    <w:rsid w:val="00772907"/>
    <w:rsid w:val="00772D80"/>
    <w:rsid w:val="00773EC6"/>
    <w:rsid w:val="007746CB"/>
    <w:rsid w:val="00775D64"/>
    <w:rsid w:val="007768B6"/>
    <w:rsid w:val="00777060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8E9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69AF"/>
    <w:rsid w:val="007C78A7"/>
    <w:rsid w:val="007C7B72"/>
    <w:rsid w:val="007D0569"/>
    <w:rsid w:val="007D0D08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EB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0EA0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23B"/>
    <w:rsid w:val="00855B59"/>
    <w:rsid w:val="008568A3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10A"/>
    <w:rsid w:val="008736D2"/>
    <w:rsid w:val="00873CC3"/>
    <w:rsid w:val="00874350"/>
    <w:rsid w:val="008761E1"/>
    <w:rsid w:val="008777CB"/>
    <w:rsid w:val="0088095F"/>
    <w:rsid w:val="00880FE2"/>
    <w:rsid w:val="00881F80"/>
    <w:rsid w:val="008836F5"/>
    <w:rsid w:val="008848F4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0E15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0D1D"/>
    <w:rsid w:val="008A21B7"/>
    <w:rsid w:val="008A30A8"/>
    <w:rsid w:val="008A4464"/>
    <w:rsid w:val="008A6B1B"/>
    <w:rsid w:val="008B0829"/>
    <w:rsid w:val="008B0C02"/>
    <w:rsid w:val="008B1733"/>
    <w:rsid w:val="008B17DF"/>
    <w:rsid w:val="008B1E72"/>
    <w:rsid w:val="008B2063"/>
    <w:rsid w:val="008B22B7"/>
    <w:rsid w:val="008B2C93"/>
    <w:rsid w:val="008B2D90"/>
    <w:rsid w:val="008B4E14"/>
    <w:rsid w:val="008B5465"/>
    <w:rsid w:val="008B573B"/>
    <w:rsid w:val="008B61D6"/>
    <w:rsid w:val="008B70A9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23F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1CF"/>
    <w:rsid w:val="0090525B"/>
    <w:rsid w:val="00905798"/>
    <w:rsid w:val="009059D7"/>
    <w:rsid w:val="00906911"/>
    <w:rsid w:val="0090697F"/>
    <w:rsid w:val="00906FE2"/>
    <w:rsid w:val="0090708F"/>
    <w:rsid w:val="009106B5"/>
    <w:rsid w:val="009113F1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279AC"/>
    <w:rsid w:val="00934C0C"/>
    <w:rsid w:val="009366C2"/>
    <w:rsid w:val="0093748F"/>
    <w:rsid w:val="0093775C"/>
    <w:rsid w:val="009408AF"/>
    <w:rsid w:val="00940950"/>
    <w:rsid w:val="00941193"/>
    <w:rsid w:val="009411FA"/>
    <w:rsid w:val="00941366"/>
    <w:rsid w:val="00941D04"/>
    <w:rsid w:val="00941DCA"/>
    <w:rsid w:val="00941FA3"/>
    <w:rsid w:val="009429CA"/>
    <w:rsid w:val="00942F42"/>
    <w:rsid w:val="00943611"/>
    <w:rsid w:val="009442EB"/>
    <w:rsid w:val="0094434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3C5"/>
    <w:rsid w:val="00954E2D"/>
    <w:rsid w:val="00955693"/>
    <w:rsid w:val="00955921"/>
    <w:rsid w:val="00956EA6"/>
    <w:rsid w:val="009576D2"/>
    <w:rsid w:val="00957A15"/>
    <w:rsid w:val="009602BA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0A98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694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4F9E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5B3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1880"/>
    <w:rsid w:val="009E47E1"/>
    <w:rsid w:val="009E5522"/>
    <w:rsid w:val="009E5AA3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DBC"/>
    <w:rsid w:val="00A03F8F"/>
    <w:rsid w:val="00A04E56"/>
    <w:rsid w:val="00A061B6"/>
    <w:rsid w:val="00A069F5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2FF6"/>
    <w:rsid w:val="00A43799"/>
    <w:rsid w:val="00A43A52"/>
    <w:rsid w:val="00A43E27"/>
    <w:rsid w:val="00A4402A"/>
    <w:rsid w:val="00A44B23"/>
    <w:rsid w:val="00A44C42"/>
    <w:rsid w:val="00A45166"/>
    <w:rsid w:val="00A45EF7"/>
    <w:rsid w:val="00A464DF"/>
    <w:rsid w:val="00A46A86"/>
    <w:rsid w:val="00A472A7"/>
    <w:rsid w:val="00A47DA6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16B"/>
    <w:rsid w:val="00A642FD"/>
    <w:rsid w:val="00A662D9"/>
    <w:rsid w:val="00A66394"/>
    <w:rsid w:val="00A67424"/>
    <w:rsid w:val="00A67B54"/>
    <w:rsid w:val="00A7037B"/>
    <w:rsid w:val="00A70676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628"/>
    <w:rsid w:val="00A93E34"/>
    <w:rsid w:val="00A94877"/>
    <w:rsid w:val="00A94ECA"/>
    <w:rsid w:val="00AA0977"/>
    <w:rsid w:val="00AA09EC"/>
    <w:rsid w:val="00AA0C3F"/>
    <w:rsid w:val="00AA0F7E"/>
    <w:rsid w:val="00AA1857"/>
    <w:rsid w:val="00AA25C0"/>
    <w:rsid w:val="00AA29DD"/>
    <w:rsid w:val="00AA33A5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5D9B"/>
    <w:rsid w:val="00AC631A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4FAE"/>
    <w:rsid w:val="00AE54EC"/>
    <w:rsid w:val="00AE6B16"/>
    <w:rsid w:val="00AF0664"/>
    <w:rsid w:val="00AF0A13"/>
    <w:rsid w:val="00AF0A2F"/>
    <w:rsid w:val="00AF1543"/>
    <w:rsid w:val="00AF1E94"/>
    <w:rsid w:val="00AF226F"/>
    <w:rsid w:val="00AF2291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3DA3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0E3A"/>
    <w:rsid w:val="00B2136E"/>
    <w:rsid w:val="00B213AA"/>
    <w:rsid w:val="00B24606"/>
    <w:rsid w:val="00B25830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289"/>
    <w:rsid w:val="00B47328"/>
    <w:rsid w:val="00B4736C"/>
    <w:rsid w:val="00B47567"/>
    <w:rsid w:val="00B50388"/>
    <w:rsid w:val="00B50E39"/>
    <w:rsid w:val="00B513FF"/>
    <w:rsid w:val="00B5181E"/>
    <w:rsid w:val="00B525A0"/>
    <w:rsid w:val="00B52B2D"/>
    <w:rsid w:val="00B542CC"/>
    <w:rsid w:val="00B54C90"/>
    <w:rsid w:val="00B54CE3"/>
    <w:rsid w:val="00B55DCE"/>
    <w:rsid w:val="00B55FFA"/>
    <w:rsid w:val="00B60CFB"/>
    <w:rsid w:val="00B61CFA"/>
    <w:rsid w:val="00B63363"/>
    <w:rsid w:val="00B64BEC"/>
    <w:rsid w:val="00B6573A"/>
    <w:rsid w:val="00B66989"/>
    <w:rsid w:val="00B66C20"/>
    <w:rsid w:val="00B67427"/>
    <w:rsid w:val="00B67FBF"/>
    <w:rsid w:val="00B700F0"/>
    <w:rsid w:val="00B7238A"/>
    <w:rsid w:val="00B7258B"/>
    <w:rsid w:val="00B72BBC"/>
    <w:rsid w:val="00B73588"/>
    <w:rsid w:val="00B73F3A"/>
    <w:rsid w:val="00B74186"/>
    <w:rsid w:val="00B75566"/>
    <w:rsid w:val="00B75DFC"/>
    <w:rsid w:val="00B75ED4"/>
    <w:rsid w:val="00B765CA"/>
    <w:rsid w:val="00B7687B"/>
    <w:rsid w:val="00B76F16"/>
    <w:rsid w:val="00B774C0"/>
    <w:rsid w:val="00B774C5"/>
    <w:rsid w:val="00B8134A"/>
    <w:rsid w:val="00B81F8E"/>
    <w:rsid w:val="00B839F7"/>
    <w:rsid w:val="00B83D4E"/>
    <w:rsid w:val="00B84442"/>
    <w:rsid w:val="00B857F0"/>
    <w:rsid w:val="00B86588"/>
    <w:rsid w:val="00B90739"/>
    <w:rsid w:val="00B911DD"/>
    <w:rsid w:val="00B919A9"/>
    <w:rsid w:val="00B919B6"/>
    <w:rsid w:val="00B920B0"/>
    <w:rsid w:val="00B921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3B6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22E"/>
    <w:rsid w:val="00BE45B5"/>
    <w:rsid w:val="00BE4C9E"/>
    <w:rsid w:val="00BE5311"/>
    <w:rsid w:val="00BF010D"/>
    <w:rsid w:val="00BF1883"/>
    <w:rsid w:val="00BF18BA"/>
    <w:rsid w:val="00BF3352"/>
    <w:rsid w:val="00BF3AA0"/>
    <w:rsid w:val="00BF47F0"/>
    <w:rsid w:val="00BF5273"/>
    <w:rsid w:val="00BF531D"/>
    <w:rsid w:val="00BF54C1"/>
    <w:rsid w:val="00BF662D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747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5E1F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74C"/>
    <w:rsid w:val="00C50B61"/>
    <w:rsid w:val="00C50F07"/>
    <w:rsid w:val="00C5154E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481"/>
    <w:rsid w:val="00C6374E"/>
    <w:rsid w:val="00C63EB0"/>
    <w:rsid w:val="00C63F25"/>
    <w:rsid w:val="00C640F9"/>
    <w:rsid w:val="00C652CF"/>
    <w:rsid w:val="00C665FC"/>
    <w:rsid w:val="00C66A7C"/>
    <w:rsid w:val="00C67FAE"/>
    <w:rsid w:val="00C71506"/>
    <w:rsid w:val="00C7429F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3D26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193"/>
    <w:rsid w:val="00CC0760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F79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30B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2C6"/>
    <w:rsid w:val="00D26C5B"/>
    <w:rsid w:val="00D27025"/>
    <w:rsid w:val="00D3028B"/>
    <w:rsid w:val="00D30A3F"/>
    <w:rsid w:val="00D310D1"/>
    <w:rsid w:val="00D32004"/>
    <w:rsid w:val="00D32163"/>
    <w:rsid w:val="00D322E6"/>
    <w:rsid w:val="00D3271F"/>
    <w:rsid w:val="00D329C6"/>
    <w:rsid w:val="00D32A1A"/>
    <w:rsid w:val="00D32C83"/>
    <w:rsid w:val="00D3437F"/>
    <w:rsid w:val="00D34AB0"/>
    <w:rsid w:val="00D34ED5"/>
    <w:rsid w:val="00D34F31"/>
    <w:rsid w:val="00D3544F"/>
    <w:rsid w:val="00D37044"/>
    <w:rsid w:val="00D375EB"/>
    <w:rsid w:val="00D407E2"/>
    <w:rsid w:val="00D43CD2"/>
    <w:rsid w:val="00D461FB"/>
    <w:rsid w:val="00D46609"/>
    <w:rsid w:val="00D51EF6"/>
    <w:rsid w:val="00D52299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2752"/>
    <w:rsid w:val="00D83044"/>
    <w:rsid w:val="00D838D3"/>
    <w:rsid w:val="00D83F1D"/>
    <w:rsid w:val="00D83FDB"/>
    <w:rsid w:val="00D8417F"/>
    <w:rsid w:val="00D8664A"/>
    <w:rsid w:val="00D87D93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B7F47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496"/>
    <w:rsid w:val="00DC4576"/>
    <w:rsid w:val="00DC4B87"/>
    <w:rsid w:val="00DC5A9F"/>
    <w:rsid w:val="00DC73E0"/>
    <w:rsid w:val="00DC7D30"/>
    <w:rsid w:val="00DC7EBC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2604"/>
    <w:rsid w:val="00DF414E"/>
    <w:rsid w:val="00DF42FD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E7F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2DAB"/>
    <w:rsid w:val="00E12F1A"/>
    <w:rsid w:val="00E13C2C"/>
    <w:rsid w:val="00E14718"/>
    <w:rsid w:val="00E14C5A"/>
    <w:rsid w:val="00E15154"/>
    <w:rsid w:val="00E16B31"/>
    <w:rsid w:val="00E17B46"/>
    <w:rsid w:val="00E20938"/>
    <w:rsid w:val="00E23CC6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4A9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11F9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1CAF"/>
    <w:rsid w:val="00E826FD"/>
    <w:rsid w:val="00E8300F"/>
    <w:rsid w:val="00E85825"/>
    <w:rsid w:val="00E85D27"/>
    <w:rsid w:val="00E864B9"/>
    <w:rsid w:val="00E87644"/>
    <w:rsid w:val="00E90D08"/>
    <w:rsid w:val="00E91465"/>
    <w:rsid w:val="00E91D28"/>
    <w:rsid w:val="00E93081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55BA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C7389"/>
    <w:rsid w:val="00ED1397"/>
    <w:rsid w:val="00ED1476"/>
    <w:rsid w:val="00ED1AEB"/>
    <w:rsid w:val="00ED4EBB"/>
    <w:rsid w:val="00ED7ACE"/>
    <w:rsid w:val="00ED7F16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24F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5683"/>
    <w:rsid w:val="00F37204"/>
    <w:rsid w:val="00F37A8F"/>
    <w:rsid w:val="00F37D6D"/>
    <w:rsid w:val="00F40898"/>
    <w:rsid w:val="00F419CC"/>
    <w:rsid w:val="00F422B9"/>
    <w:rsid w:val="00F423BB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2B86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491D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9A"/>
    <w:rsid w:val="00F91AD6"/>
    <w:rsid w:val="00F92D10"/>
    <w:rsid w:val="00F955AD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858E9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858E9"/>
    <w:rPr>
      <w:rFonts w:cs="Times New Roman"/>
      <w:sz w:val="28"/>
      <w:szCs w:val="28"/>
    </w:rPr>
  </w:style>
  <w:style w:type="paragraph" w:customStyle="1" w:styleId="ConsPlusNormal">
    <w:name w:val="ConsPlusNormal"/>
    <w:rsid w:val="00BF527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99"/>
    <w:qFormat/>
    <w:rsid w:val="00B64BE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F960F68C7D23DCA62996340CAE6D7622484001CC6FB9C370E70D95A89CD06CE736960B9FBD8366339EAC41EX4WF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</TotalTime>
  <Pages>5</Pages>
  <Words>1490</Words>
  <Characters>8497</Characters>
  <Application>Microsoft Office Word</Application>
  <DocSecurity>0</DocSecurity>
  <Lines>70</Lines>
  <Paragraphs>19</Paragraphs>
  <ScaleCrop>false</ScaleCrop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2</cp:revision>
  <cp:lastPrinted>2017-12-21T07:18:00Z</cp:lastPrinted>
  <dcterms:created xsi:type="dcterms:W3CDTF">2018-06-01T07:26:00Z</dcterms:created>
  <dcterms:modified xsi:type="dcterms:W3CDTF">2018-06-01T07:26:00Z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